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C4A" w:rsidRPr="006718E5" w:rsidRDefault="00394C4A" w:rsidP="006C50BA">
      <w:pPr>
        <w:pStyle w:val="Default"/>
        <w:jc w:val="center"/>
        <w:rPr>
          <w:sz w:val="20"/>
          <w:szCs w:val="20"/>
        </w:rPr>
      </w:pPr>
      <w:r w:rsidRPr="006718E5">
        <w:rPr>
          <w:b/>
          <w:bCs/>
          <w:sz w:val="20"/>
          <w:szCs w:val="20"/>
        </w:rPr>
        <w:t xml:space="preserve">Памятка </w:t>
      </w:r>
      <w:r w:rsidR="00694852">
        <w:rPr>
          <w:b/>
          <w:bCs/>
          <w:sz w:val="20"/>
          <w:szCs w:val="20"/>
        </w:rPr>
        <w:t>о правилах проведения ЕГЭ в 2024</w:t>
      </w:r>
      <w:bookmarkStart w:id="0" w:name="_GoBack"/>
      <w:bookmarkEnd w:id="0"/>
      <w:r w:rsidRPr="006718E5">
        <w:rPr>
          <w:b/>
          <w:bCs/>
          <w:sz w:val="20"/>
          <w:szCs w:val="20"/>
        </w:rPr>
        <w:t xml:space="preserve"> году</w:t>
      </w:r>
    </w:p>
    <w:p w:rsidR="00394C4A" w:rsidRPr="006718E5" w:rsidRDefault="00394C4A" w:rsidP="006C50BA">
      <w:pPr>
        <w:pStyle w:val="Default"/>
        <w:jc w:val="both"/>
        <w:rPr>
          <w:b/>
          <w:sz w:val="20"/>
          <w:szCs w:val="20"/>
          <w:u w:val="single"/>
        </w:rPr>
      </w:pPr>
      <w:r w:rsidRPr="006718E5">
        <w:rPr>
          <w:b/>
          <w:bCs/>
          <w:sz w:val="20"/>
          <w:szCs w:val="20"/>
          <w:u w:val="single"/>
        </w:rPr>
        <w:t xml:space="preserve">Общая информация о порядке проведения ЕГЭ: </w:t>
      </w:r>
    </w:p>
    <w:p w:rsidR="00394C4A" w:rsidRPr="006718E5" w:rsidRDefault="00394C4A" w:rsidP="006C50BA">
      <w:pPr>
        <w:pStyle w:val="Default"/>
        <w:jc w:val="both"/>
        <w:rPr>
          <w:sz w:val="20"/>
          <w:szCs w:val="20"/>
        </w:rPr>
      </w:pPr>
      <w:r w:rsidRPr="006718E5">
        <w:rPr>
          <w:sz w:val="20"/>
          <w:szCs w:val="20"/>
        </w:rPr>
        <w:t xml:space="preserve">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 </w:t>
      </w:r>
    </w:p>
    <w:p w:rsidR="00394C4A" w:rsidRPr="006718E5" w:rsidRDefault="00394C4A" w:rsidP="006C50BA">
      <w:pPr>
        <w:pStyle w:val="Default"/>
        <w:jc w:val="both"/>
        <w:rPr>
          <w:sz w:val="20"/>
          <w:szCs w:val="20"/>
        </w:rPr>
      </w:pPr>
      <w:r w:rsidRPr="006718E5">
        <w:rPr>
          <w:sz w:val="20"/>
          <w:szCs w:val="20"/>
        </w:rPr>
        <w:t xml:space="preserve">2. ЕГЭ по всем учебным предметам начинается в 10:00 по местному времени. </w:t>
      </w:r>
    </w:p>
    <w:p w:rsidR="00394C4A" w:rsidRPr="006718E5" w:rsidRDefault="00394C4A" w:rsidP="006C50BA">
      <w:pPr>
        <w:pStyle w:val="Default"/>
        <w:jc w:val="both"/>
        <w:rPr>
          <w:sz w:val="20"/>
          <w:szCs w:val="20"/>
        </w:rPr>
      </w:pPr>
      <w:r w:rsidRPr="006718E5">
        <w:rPr>
          <w:sz w:val="20"/>
          <w:szCs w:val="20"/>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6718E5">
        <w:rPr>
          <w:sz w:val="20"/>
          <w:szCs w:val="20"/>
        </w:rPr>
        <w:t>Минпросвещения</w:t>
      </w:r>
      <w:proofErr w:type="spellEnd"/>
      <w:r w:rsidRPr="006718E5">
        <w:rPr>
          <w:sz w:val="20"/>
          <w:szCs w:val="20"/>
        </w:rPr>
        <w:t xml:space="preserve"> России и </w:t>
      </w:r>
      <w:proofErr w:type="spellStart"/>
      <w:r w:rsidRPr="006718E5">
        <w:rPr>
          <w:sz w:val="20"/>
          <w:szCs w:val="20"/>
        </w:rPr>
        <w:t>Рособрнадзора</w:t>
      </w:r>
      <w:proofErr w:type="spellEnd"/>
      <w:r w:rsidRPr="006718E5">
        <w:rPr>
          <w:sz w:val="20"/>
          <w:szCs w:val="20"/>
        </w:rPr>
        <w:t xml:space="preserve"> от 07.11.2018 № 190/1512 (зарегистрирован Минюстом России 10.12.2018, регистрационный № 52952) (далее – Порядок). </w:t>
      </w:r>
    </w:p>
    <w:p w:rsidR="00394C4A" w:rsidRPr="006718E5" w:rsidRDefault="00394C4A" w:rsidP="006C50BA">
      <w:pPr>
        <w:pStyle w:val="Default"/>
        <w:jc w:val="both"/>
        <w:rPr>
          <w:sz w:val="20"/>
          <w:szCs w:val="20"/>
        </w:rPr>
      </w:pPr>
      <w:r w:rsidRPr="006718E5">
        <w:rPr>
          <w:sz w:val="20"/>
          <w:szCs w:val="20"/>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6718E5">
        <w:rPr>
          <w:sz w:val="20"/>
          <w:szCs w:val="20"/>
        </w:rPr>
        <w:t>Рособрнадзором</w:t>
      </w:r>
      <w:proofErr w:type="spellEnd"/>
      <w:r w:rsidRPr="006718E5">
        <w:rPr>
          <w:sz w:val="20"/>
          <w:szCs w:val="20"/>
        </w:rPr>
        <w:t xml:space="preserve">, а при сдаче ЕГЭ по математике базового уровня получил отметку не ниже удовлетворительной (три балла). </w:t>
      </w:r>
    </w:p>
    <w:p w:rsidR="00394C4A" w:rsidRPr="006718E5" w:rsidRDefault="00394C4A" w:rsidP="006C50BA">
      <w:pPr>
        <w:pStyle w:val="Default"/>
        <w:jc w:val="both"/>
        <w:rPr>
          <w:sz w:val="20"/>
          <w:szCs w:val="20"/>
        </w:rPr>
      </w:pPr>
      <w:r w:rsidRPr="006718E5">
        <w:rPr>
          <w:sz w:val="20"/>
          <w:szCs w:val="20"/>
        </w:rPr>
        <w:t xml:space="preserve">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394C4A" w:rsidRPr="006718E5" w:rsidRDefault="00394C4A" w:rsidP="006C50BA">
      <w:pPr>
        <w:pStyle w:val="Default"/>
        <w:jc w:val="both"/>
        <w:rPr>
          <w:color w:val="auto"/>
          <w:sz w:val="20"/>
          <w:szCs w:val="20"/>
        </w:rPr>
      </w:pPr>
      <w:r w:rsidRPr="006718E5">
        <w:rPr>
          <w:sz w:val="20"/>
          <w:szCs w:val="20"/>
        </w:rPr>
        <w:t xml:space="preserve">6. Результаты ЕГЭ по математике </w:t>
      </w:r>
      <w:r w:rsidRPr="006718E5">
        <w:rPr>
          <w:b/>
          <w:bCs/>
          <w:i/>
          <w:iCs/>
          <w:sz w:val="20"/>
          <w:szCs w:val="20"/>
        </w:rPr>
        <w:t xml:space="preserve">базового уровня </w:t>
      </w:r>
      <w:r w:rsidRPr="006718E5">
        <w:rPr>
          <w:sz w:val="20"/>
          <w:szCs w:val="20"/>
        </w:rPr>
        <w:t xml:space="preserve">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6718E5">
        <w:rPr>
          <w:sz w:val="20"/>
          <w:szCs w:val="20"/>
        </w:rPr>
        <w:t>бакалавриата</w:t>
      </w:r>
      <w:proofErr w:type="spellEnd"/>
      <w:r w:rsidRPr="006718E5">
        <w:rPr>
          <w:sz w:val="20"/>
          <w:szCs w:val="20"/>
        </w:rPr>
        <w:t xml:space="preserve"> и </w:t>
      </w:r>
      <w:proofErr w:type="spellStart"/>
      <w:r w:rsidRPr="006718E5">
        <w:rPr>
          <w:sz w:val="20"/>
          <w:szCs w:val="20"/>
        </w:rPr>
        <w:t>специалитета</w:t>
      </w:r>
      <w:proofErr w:type="spellEnd"/>
      <w:r w:rsidRPr="006718E5">
        <w:rPr>
          <w:sz w:val="20"/>
          <w:szCs w:val="20"/>
        </w:rPr>
        <w:t xml:space="preserve"> – в образовательные организации высшего образования. Результаты ЕГЭ по математике </w:t>
      </w:r>
      <w:r w:rsidRPr="006718E5">
        <w:rPr>
          <w:b/>
          <w:bCs/>
          <w:i/>
          <w:iCs/>
          <w:sz w:val="20"/>
          <w:szCs w:val="20"/>
        </w:rPr>
        <w:t xml:space="preserve">профильного уровня </w:t>
      </w:r>
      <w:r w:rsidRPr="006718E5">
        <w:rPr>
          <w:sz w:val="20"/>
          <w:szCs w:val="20"/>
        </w:rPr>
        <w:t>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w:t>
      </w:r>
      <w:r w:rsidR="006C50BA" w:rsidRPr="006718E5">
        <w:rPr>
          <w:sz w:val="20"/>
          <w:szCs w:val="20"/>
        </w:rPr>
        <w:t xml:space="preserve">ганизациями, а также в качестве </w:t>
      </w:r>
      <w:r w:rsidRPr="006718E5">
        <w:rPr>
          <w:color w:val="auto"/>
          <w:sz w:val="20"/>
          <w:szCs w:val="20"/>
        </w:rPr>
        <w:t xml:space="preserve">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6718E5">
        <w:rPr>
          <w:color w:val="auto"/>
          <w:sz w:val="20"/>
          <w:szCs w:val="20"/>
        </w:rPr>
        <w:t>бакалавриата</w:t>
      </w:r>
      <w:proofErr w:type="spellEnd"/>
      <w:r w:rsidRPr="006718E5">
        <w:rPr>
          <w:color w:val="auto"/>
          <w:sz w:val="20"/>
          <w:szCs w:val="20"/>
        </w:rPr>
        <w:t xml:space="preserve"> и </w:t>
      </w:r>
      <w:proofErr w:type="spellStart"/>
      <w:r w:rsidRPr="006718E5">
        <w:rPr>
          <w:color w:val="auto"/>
          <w:sz w:val="20"/>
          <w:szCs w:val="20"/>
        </w:rPr>
        <w:t>специалитета</w:t>
      </w:r>
      <w:proofErr w:type="spellEnd"/>
      <w:r w:rsidRPr="006718E5">
        <w:rPr>
          <w:color w:val="auto"/>
          <w:sz w:val="20"/>
          <w:szCs w:val="20"/>
        </w:rPr>
        <w:t xml:space="preserve"> – в образовательные организации высшего образования. 7. Результаты ЕГЭ при приеме на обучение по программам </w:t>
      </w:r>
      <w:proofErr w:type="spellStart"/>
      <w:r w:rsidRPr="006718E5">
        <w:rPr>
          <w:color w:val="auto"/>
          <w:sz w:val="20"/>
          <w:szCs w:val="20"/>
        </w:rPr>
        <w:t>бакалавриата</w:t>
      </w:r>
      <w:proofErr w:type="spellEnd"/>
      <w:r w:rsidRPr="006718E5">
        <w:rPr>
          <w:color w:val="auto"/>
          <w:sz w:val="20"/>
          <w:szCs w:val="20"/>
        </w:rPr>
        <w:t xml:space="preserve"> и программам </w:t>
      </w:r>
      <w:proofErr w:type="spellStart"/>
      <w:r w:rsidRPr="006718E5">
        <w:rPr>
          <w:color w:val="auto"/>
          <w:sz w:val="20"/>
          <w:szCs w:val="20"/>
        </w:rPr>
        <w:t>специалитета</w:t>
      </w:r>
      <w:proofErr w:type="spellEnd"/>
      <w:r w:rsidRPr="006718E5">
        <w:rPr>
          <w:color w:val="auto"/>
          <w:sz w:val="20"/>
          <w:szCs w:val="20"/>
        </w:rPr>
        <w:t xml:space="preserve"> действительны четыре года, следующих за годом получения таких результатов. </w:t>
      </w:r>
    </w:p>
    <w:p w:rsidR="00F45449" w:rsidRDefault="00394C4A" w:rsidP="006C50BA">
      <w:pPr>
        <w:pStyle w:val="Default"/>
        <w:jc w:val="both"/>
        <w:rPr>
          <w:b/>
          <w:bCs/>
          <w:color w:val="auto"/>
          <w:sz w:val="20"/>
          <w:szCs w:val="20"/>
          <w:u w:val="single"/>
        </w:rPr>
      </w:pPr>
      <w:r w:rsidRPr="006718E5">
        <w:rPr>
          <w:b/>
          <w:bCs/>
          <w:color w:val="auto"/>
          <w:sz w:val="20"/>
          <w:szCs w:val="20"/>
          <w:u w:val="single"/>
        </w:rPr>
        <w:t xml:space="preserve">Обязанности участника экзамена в рамках участия в ЕГЭ: </w:t>
      </w:r>
    </w:p>
    <w:p w:rsidR="00394C4A" w:rsidRPr="006718E5" w:rsidRDefault="00394C4A" w:rsidP="006C50BA">
      <w:pPr>
        <w:pStyle w:val="Default"/>
        <w:jc w:val="both"/>
        <w:rPr>
          <w:color w:val="auto"/>
          <w:sz w:val="20"/>
          <w:szCs w:val="20"/>
        </w:rPr>
      </w:pPr>
      <w:r w:rsidRPr="006718E5">
        <w:rPr>
          <w:color w:val="auto"/>
          <w:sz w:val="20"/>
          <w:szCs w:val="20"/>
        </w:rPr>
        <w:t xml:space="preserve">1. 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 </w:t>
      </w:r>
    </w:p>
    <w:p w:rsidR="00394C4A" w:rsidRPr="006718E5" w:rsidRDefault="00394C4A" w:rsidP="006C50BA">
      <w:pPr>
        <w:pStyle w:val="Default"/>
        <w:jc w:val="both"/>
        <w:rPr>
          <w:color w:val="auto"/>
          <w:sz w:val="20"/>
          <w:szCs w:val="20"/>
        </w:rPr>
      </w:pPr>
      <w:r w:rsidRPr="006718E5">
        <w:rPr>
          <w:color w:val="auto"/>
          <w:sz w:val="20"/>
          <w:szCs w:val="20"/>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394C4A" w:rsidRPr="006718E5" w:rsidRDefault="00394C4A" w:rsidP="006C50BA">
      <w:pPr>
        <w:pStyle w:val="Default"/>
        <w:jc w:val="both"/>
        <w:rPr>
          <w:color w:val="auto"/>
          <w:sz w:val="20"/>
          <w:szCs w:val="20"/>
        </w:rPr>
      </w:pPr>
      <w:r w:rsidRPr="006718E5">
        <w:rPr>
          <w:color w:val="auto"/>
          <w:sz w:val="20"/>
          <w:szCs w:val="20"/>
        </w:rPr>
        <w:t xml:space="preserve">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Pr="006718E5">
        <w:rPr>
          <w:color w:val="auto"/>
          <w:sz w:val="20"/>
          <w:szCs w:val="20"/>
        </w:rPr>
        <w:lastRenderedPageBreak/>
        <w:t>экзамена. В случае проведения ЕГЭ по иностранным языкам (письменная часть, раздел «</w:t>
      </w:r>
      <w:proofErr w:type="spellStart"/>
      <w:r w:rsidRPr="006718E5">
        <w:rPr>
          <w:color w:val="auto"/>
          <w:sz w:val="20"/>
          <w:szCs w:val="20"/>
        </w:rPr>
        <w:t>Аудирование</w:t>
      </w:r>
      <w:proofErr w:type="spellEnd"/>
      <w:r w:rsidRPr="006718E5">
        <w:rPr>
          <w:color w:val="auto"/>
          <w:sz w:val="20"/>
          <w:szCs w:val="20"/>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6718E5">
        <w:rPr>
          <w:color w:val="auto"/>
          <w:sz w:val="20"/>
          <w:szCs w:val="20"/>
        </w:rPr>
        <w:t>аудирование</w:t>
      </w:r>
      <w:proofErr w:type="spellEnd"/>
      <w:r w:rsidRPr="006718E5">
        <w:rPr>
          <w:color w:val="auto"/>
          <w:sz w:val="20"/>
          <w:szCs w:val="20"/>
        </w:rPr>
        <w:t xml:space="preserve"> для опоздавших участников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 </w:t>
      </w:r>
    </w:p>
    <w:p w:rsidR="00394C4A" w:rsidRPr="006718E5" w:rsidRDefault="00394C4A" w:rsidP="006C50BA">
      <w:pPr>
        <w:pStyle w:val="Default"/>
        <w:jc w:val="both"/>
        <w:rPr>
          <w:color w:val="auto"/>
          <w:sz w:val="20"/>
          <w:szCs w:val="20"/>
        </w:rPr>
      </w:pPr>
      <w:r w:rsidRPr="006718E5">
        <w:rPr>
          <w:color w:val="auto"/>
          <w:sz w:val="20"/>
          <w:szCs w:val="20"/>
        </w:rPr>
        <w:t xml:space="preserve">4. 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394C4A" w:rsidRPr="006718E5" w:rsidRDefault="00394C4A" w:rsidP="006C50BA">
      <w:pPr>
        <w:pStyle w:val="Default"/>
        <w:jc w:val="both"/>
        <w:rPr>
          <w:color w:val="auto"/>
          <w:sz w:val="20"/>
          <w:szCs w:val="20"/>
        </w:rPr>
      </w:pPr>
      <w:r w:rsidRPr="006718E5">
        <w:rPr>
          <w:color w:val="auto"/>
          <w:sz w:val="20"/>
          <w:szCs w:val="20"/>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394C4A" w:rsidRPr="006718E5" w:rsidRDefault="00394C4A" w:rsidP="006C50BA">
      <w:pPr>
        <w:pStyle w:val="Default"/>
        <w:jc w:val="both"/>
        <w:rPr>
          <w:color w:val="auto"/>
          <w:sz w:val="20"/>
          <w:szCs w:val="20"/>
        </w:rPr>
      </w:pPr>
      <w:r w:rsidRPr="006718E5">
        <w:rPr>
          <w:color w:val="auto"/>
          <w:sz w:val="20"/>
          <w:szCs w:val="20"/>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394C4A" w:rsidRPr="006718E5" w:rsidRDefault="00394C4A" w:rsidP="006C50BA">
      <w:pPr>
        <w:pStyle w:val="Default"/>
        <w:jc w:val="both"/>
        <w:rPr>
          <w:color w:val="auto"/>
          <w:sz w:val="20"/>
          <w:szCs w:val="20"/>
        </w:rPr>
      </w:pPr>
      <w:r w:rsidRPr="006718E5">
        <w:rPr>
          <w:color w:val="auto"/>
          <w:sz w:val="20"/>
          <w:szCs w:val="20"/>
        </w:rPr>
        <w:t xml:space="preserve">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rsidR="00394C4A" w:rsidRPr="006718E5" w:rsidRDefault="00394C4A" w:rsidP="006C50BA">
      <w:pPr>
        <w:pStyle w:val="Default"/>
        <w:jc w:val="both"/>
        <w:rPr>
          <w:color w:val="auto"/>
          <w:sz w:val="20"/>
          <w:szCs w:val="20"/>
        </w:rPr>
      </w:pPr>
      <w:r w:rsidRPr="006718E5">
        <w:rPr>
          <w:color w:val="auto"/>
          <w:sz w:val="20"/>
          <w:szCs w:val="20"/>
        </w:rPr>
        <w:t xml:space="preserve">8. Экзаменационная работа выполняется </w:t>
      </w:r>
      <w:proofErr w:type="spellStart"/>
      <w:r w:rsidRPr="006718E5">
        <w:rPr>
          <w:color w:val="auto"/>
          <w:sz w:val="20"/>
          <w:szCs w:val="20"/>
        </w:rPr>
        <w:t>гелевой</w:t>
      </w:r>
      <w:proofErr w:type="spellEnd"/>
      <w:r w:rsidRPr="006718E5">
        <w:rPr>
          <w:color w:val="auto"/>
          <w:sz w:val="20"/>
          <w:szCs w:val="20"/>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394C4A" w:rsidRPr="006718E5" w:rsidRDefault="00394C4A" w:rsidP="006C50BA">
      <w:pPr>
        <w:pStyle w:val="Default"/>
        <w:jc w:val="both"/>
        <w:rPr>
          <w:color w:val="auto"/>
          <w:sz w:val="20"/>
          <w:szCs w:val="20"/>
          <w:u w:val="single"/>
        </w:rPr>
      </w:pPr>
      <w:r w:rsidRPr="006718E5">
        <w:rPr>
          <w:b/>
          <w:bCs/>
          <w:color w:val="auto"/>
          <w:sz w:val="20"/>
          <w:szCs w:val="20"/>
          <w:u w:val="single"/>
        </w:rPr>
        <w:t xml:space="preserve">Права участника экзамена в рамках участия в ЕГЭ: </w:t>
      </w:r>
    </w:p>
    <w:p w:rsidR="00394C4A" w:rsidRPr="006718E5" w:rsidRDefault="00394C4A" w:rsidP="006C50BA">
      <w:pPr>
        <w:pStyle w:val="Default"/>
        <w:jc w:val="both"/>
        <w:rPr>
          <w:color w:val="auto"/>
          <w:sz w:val="20"/>
          <w:szCs w:val="20"/>
        </w:rPr>
      </w:pPr>
      <w:r w:rsidRPr="006718E5">
        <w:rPr>
          <w:color w:val="auto"/>
          <w:sz w:val="20"/>
          <w:szCs w:val="20"/>
        </w:rPr>
        <w:lastRenderedPageBreak/>
        <w:t xml:space="preserve">1. Участник экзамена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 </w:t>
      </w:r>
      <w:r w:rsidRPr="00F45449">
        <w:rPr>
          <w:b/>
          <w:color w:val="auto"/>
          <w:sz w:val="20"/>
          <w:szCs w:val="20"/>
        </w:rPr>
        <w:t>Внимание!</w:t>
      </w:r>
      <w:r w:rsidRPr="006718E5">
        <w:rPr>
          <w:color w:val="auto"/>
          <w:sz w:val="20"/>
          <w:szCs w:val="20"/>
        </w:rPr>
        <w:t xml:space="preserve"> Черновики и КИМ не проверяются и записи в них не учитываются при обработке экзаменационной работы. </w:t>
      </w:r>
    </w:p>
    <w:p w:rsidR="00394C4A" w:rsidRPr="006718E5" w:rsidRDefault="00394C4A" w:rsidP="006C50BA">
      <w:pPr>
        <w:pStyle w:val="Default"/>
        <w:jc w:val="both"/>
        <w:rPr>
          <w:color w:val="auto"/>
          <w:sz w:val="20"/>
          <w:szCs w:val="20"/>
        </w:rPr>
      </w:pPr>
      <w:r w:rsidRPr="006718E5">
        <w:rPr>
          <w:color w:val="auto"/>
          <w:sz w:val="20"/>
          <w:szCs w:val="20"/>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 </w:t>
      </w:r>
    </w:p>
    <w:p w:rsidR="00394C4A" w:rsidRPr="006718E5" w:rsidRDefault="00394C4A" w:rsidP="006718E5">
      <w:pPr>
        <w:pStyle w:val="Default"/>
        <w:jc w:val="both"/>
        <w:rPr>
          <w:color w:val="auto"/>
          <w:sz w:val="20"/>
          <w:szCs w:val="20"/>
        </w:rPr>
      </w:pPr>
      <w:r w:rsidRPr="006718E5">
        <w:rPr>
          <w:color w:val="auto"/>
          <w:sz w:val="20"/>
          <w:szCs w:val="20"/>
        </w:rPr>
        <w:t xml:space="preserve">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 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 </w:t>
      </w:r>
    </w:p>
    <w:p w:rsidR="00394C4A" w:rsidRPr="006718E5" w:rsidRDefault="00394C4A" w:rsidP="006C50BA">
      <w:pPr>
        <w:pStyle w:val="Default"/>
        <w:jc w:val="both"/>
        <w:rPr>
          <w:color w:val="auto"/>
          <w:sz w:val="20"/>
          <w:szCs w:val="20"/>
        </w:rPr>
      </w:pPr>
      <w:r w:rsidRPr="006718E5">
        <w:rPr>
          <w:color w:val="auto"/>
          <w:sz w:val="20"/>
          <w:szCs w:val="20"/>
        </w:rPr>
        <w:t xml:space="preserve">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апелляции. </w:t>
      </w:r>
    </w:p>
    <w:p w:rsidR="00394C4A" w:rsidRPr="006718E5" w:rsidRDefault="00394C4A" w:rsidP="006C50BA">
      <w:pPr>
        <w:pStyle w:val="Default"/>
        <w:jc w:val="both"/>
        <w:rPr>
          <w:color w:val="auto"/>
          <w:sz w:val="20"/>
          <w:szCs w:val="20"/>
        </w:rPr>
      </w:pPr>
      <w:r w:rsidRPr="006718E5">
        <w:rPr>
          <w:b/>
          <w:bCs/>
          <w:color w:val="auto"/>
          <w:sz w:val="20"/>
          <w:szCs w:val="20"/>
        </w:rPr>
        <w:t xml:space="preserve">Апелляцию о нарушении установленного Порядка проведения ГИА </w:t>
      </w:r>
      <w:r w:rsidRPr="006718E5">
        <w:rPr>
          <w:color w:val="auto"/>
          <w:sz w:val="20"/>
          <w:szCs w:val="20"/>
        </w:rPr>
        <w:t xml:space="preserve">участник экзамена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w:t>
      </w:r>
    </w:p>
    <w:p w:rsidR="00A06974" w:rsidRDefault="00394C4A" w:rsidP="006C50BA">
      <w:pPr>
        <w:pStyle w:val="Default"/>
        <w:jc w:val="both"/>
        <w:rPr>
          <w:color w:val="auto"/>
          <w:sz w:val="20"/>
          <w:szCs w:val="20"/>
        </w:rPr>
      </w:pPr>
      <w:r w:rsidRPr="006718E5">
        <w:rPr>
          <w:b/>
          <w:bCs/>
          <w:color w:val="auto"/>
          <w:sz w:val="20"/>
          <w:szCs w:val="20"/>
        </w:rPr>
        <w:t xml:space="preserve">Апелляция о несогласии с выставленными баллами </w:t>
      </w:r>
      <w:r w:rsidRPr="006718E5">
        <w:rPr>
          <w:color w:val="auto"/>
          <w:sz w:val="20"/>
          <w:szCs w:val="20"/>
        </w:rPr>
        <w:t xml:space="preserve">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организацию, которой они были допущены к ГИА, участники ЕГЭ – в места, </w:t>
      </w:r>
      <w:r w:rsidRPr="006718E5">
        <w:rPr>
          <w:color w:val="auto"/>
          <w:sz w:val="20"/>
          <w:szCs w:val="20"/>
        </w:rPr>
        <w:lastRenderedPageBreak/>
        <w:t xml:space="preserve">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 </w:t>
      </w:r>
    </w:p>
    <w:p w:rsidR="00394C4A" w:rsidRPr="006718E5" w:rsidRDefault="00394C4A" w:rsidP="006C50BA">
      <w:pPr>
        <w:pStyle w:val="Default"/>
        <w:jc w:val="both"/>
        <w:rPr>
          <w:color w:val="auto"/>
          <w:sz w:val="20"/>
          <w:szCs w:val="20"/>
        </w:rPr>
      </w:pPr>
      <w:r w:rsidRPr="006718E5">
        <w:rPr>
          <w:color w:val="auto"/>
          <w:sz w:val="20"/>
          <w:szCs w:val="20"/>
        </w:rPr>
        <w:t xml:space="preserve">С правилами проведения ЕГЭ ознакомлен (а): </w:t>
      </w:r>
    </w:p>
    <w:p w:rsidR="00A06974" w:rsidRDefault="00A06974" w:rsidP="006C50BA">
      <w:pPr>
        <w:pStyle w:val="Default"/>
        <w:jc w:val="both"/>
        <w:rPr>
          <w:color w:val="auto"/>
          <w:sz w:val="20"/>
          <w:szCs w:val="20"/>
        </w:rPr>
      </w:pPr>
    </w:p>
    <w:p w:rsidR="00A06974" w:rsidRDefault="00394C4A" w:rsidP="006C50BA">
      <w:pPr>
        <w:pStyle w:val="Default"/>
        <w:jc w:val="both"/>
        <w:rPr>
          <w:color w:val="auto"/>
          <w:sz w:val="20"/>
          <w:szCs w:val="20"/>
        </w:rPr>
      </w:pPr>
      <w:r w:rsidRPr="006718E5">
        <w:rPr>
          <w:color w:val="auto"/>
          <w:sz w:val="20"/>
          <w:szCs w:val="20"/>
        </w:rPr>
        <w:t xml:space="preserve">Участник экзамена </w:t>
      </w:r>
      <w:r w:rsidR="0024222B">
        <w:rPr>
          <w:color w:val="auto"/>
          <w:sz w:val="20"/>
          <w:szCs w:val="20"/>
        </w:rPr>
        <w:t xml:space="preserve">    </w:t>
      </w:r>
      <w:r w:rsidRPr="006718E5">
        <w:rPr>
          <w:color w:val="auto"/>
          <w:sz w:val="20"/>
          <w:szCs w:val="20"/>
        </w:rPr>
        <w:t xml:space="preserve">___________________(_____________________) </w:t>
      </w:r>
      <w:r w:rsidR="0024222B">
        <w:rPr>
          <w:color w:val="auto"/>
          <w:sz w:val="20"/>
          <w:szCs w:val="20"/>
        </w:rPr>
        <w:t xml:space="preserve"> </w:t>
      </w:r>
    </w:p>
    <w:p w:rsidR="00A06974" w:rsidRDefault="00A06974" w:rsidP="006C50BA">
      <w:pPr>
        <w:pStyle w:val="Default"/>
        <w:jc w:val="both"/>
        <w:rPr>
          <w:color w:val="auto"/>
          <w:sz w:val="20"/>
          <w:szCs w:val="20"/>
        </w:rPr>
      </w:pPr>
    </w:p>
    <w:p w:rsidR="00394C4A" w:rsidRPr="006718E5" w:rsidRDefault="0024222B" w:rsidP="006C50BA">
      <w:pPr>
        <w:pStyle w:val="Default"/>
        <w:jc w:val="both"/>
        <w:rPr>
          <w:color w:val="auto"/>
          <w:sz w:val="20"/>
          <w:szCs w:val="20"/>
        </w:rPr>
      </w:pPr>
      <w:r>
        <w:rPr>
          <w:color w:val="auto"/>
          <w:sz w:val="20"/>
          <w:szCs w:val="20"/>
        </w:rPr>
        <w:t xml:space="preserve"> </w:t>
      </w:r>
      <w:r w:rsidR="00A06974">
        <w:rPr>
          <w:color w:val="auto"/>
          <w:sz w:val="20"/>
          <w:szCs w:val="20"/>
        </w:rPr>
        <w:t>«___»_______2024</w:t>
      </w:r>
      <w:r w:rsidR="00394C4A" w:rsidRPr="006718E5">
        <w:rPr>
          <w:color w:val="auto"/>
          <w:sz w:val="20"/>
          <w:szCs w:val="20"/>
        </w:rPr>
        <w:t xml:space="preserve"> г. </w:t>
      </w:r>
    </w:p>
    <w:p w:rsidR="00A06974" w:rsidRDefault="00A06974" w:rsidP="006C50BA">
      <w:pPr>
        <w:pStyle w:val="Default"/>
        <w:jc w:val="both"/>
        <w:rPr>
          <w:color w:val="auto"/>
          <w:sz w:val="20"/>
          <w:szCs w:val="20"/>
        </w:rPr>
      </w:pPr>
    </w:p>
    <w:p w:rsidR="00394C4A" w:rsidRPr="006718E5" w:rsidRDefault="00394C4A" w:rsidP="006C50BA">
      <w:pPr>
        <w:pStyle w:val="Default"/>
        <w:jc w:val="both"/>
        <w:rPr>
          <w:color w:val="auto"/>
          <w:sz w:val="20"/>
          <w:szCs w:val="20"/>
        </w:rPr>
      </w:pPr>
      <w:r w:rsidRPr="006718E5">
        <w:rPr>
          <w:color w:val="auto"/>
          <w:sz w:val="20"/>
          <w:szCs w:val="20"/>
        </w:rPr>
        <w:t xml:space="preserve">Родитель/законный представитель несовершеннолетнего участника экзамена </w:t>
      </w:r>
    </w:p>
    <w:p w:rsidR="00A06974" w:rsidRDefault="00A06974" w:rsidP="0024222B">
      <w:pPr>
        <w:pStyle w:val="Default"/>
        <w:jc w:val="both"/>
        <w:rPr>
          <w:color w:val="auto"/>
          <w:sz w:val="20"/>
          <w:szCs w:val="20"/>
        </w:rPr>
      </w:pPr>
    </w:p>
    <w:p w:rsidR="00A06974" w:rsidRDefault="00394C4A" w:rsidP="0024222B">
      <w:pPr>
        <w:pStyle w:val="Default"/>
        <w:jc w:val="both"/>
        <w:rPr>
          <w:color w:val="auto"/>
          <w:sz w:val="20"/>
          <w:szCs w:val="20"/>
        </w:rPr>
      </w:pPr>
      <w:r w:rsidRPr="006718E5">
        <w:rPr>
          <w:color w:val="auto"/>
          <w:sz w:val="20"/>
          <w:szCs w:val="20"/>
        </w:rPr>
        <w:t xml:space="preserve">___________________(_____________________) </w:t>
      </w:r>
      <w:r w:rsidR="0024222B">
        <w:rPr>
          <w:color w:val="auto"/>
          <w:sz w:val="20"/>
          <w:szCs w:val="20"/>
        </w:rPr>
        <w:t xml:space="preserve">    </w:t>
      </w:r>
    </w:p>
    <w:p w:rsidR="00A06974" w:rsidRDefault="00A06974" w:rsidP="0024222B">
      <w:pPr>
        <w:pStyle w:val="Default"/>
        <w:jc w:val="both"/>
        <w:rPr>
          <w:color w:val="auto"/>
          <w:sz w:val="20"/>
          <w:szCs w:val="20"/>
        </w:rPr>
      </w:pPr>
    </w:p>
    <w:p w:rsidR="005A582E" w:rsidRPr="006718E5" w:rsidRDefault="00A06974" w:rsidP="0024222B">
      <w:pPr>
        <w:pStyle w:val="Default"/>
        <w:jc w:val="both"/>
        <w:rPr>
          <w:sz w:val="20"/>
          <w:szCs w:val="20"/>
        </w:rPr>
      </w:pPr>
      <w:r>
        <w:rPr>
          <w:sz w:val="20"/>
          <w:szCs w:val="20"/>
        </w:rPr>
        <w:t>«___»_______2024</w:t>
      </w:r>
      <w:r w:rsidR="00394C4A" w:rsidRPr="006718E5">
        <w:rPr>
          <w:color w:val="auto"/>
          <w:sz w:val="20"/>
          <w:szCs w:val="20"/>
        </w:rPr>
        <w:t xml:space="preserve"> г.</w:t>
      </w:r>
    </w:p>
    <w:sectPr w:rsidR="005A582E" w:rsidRPr="006718E5" w:rsidSect="00A06974">
      <w:pgSz w:w="16838" w:h="11906" w:orient="landscape"/>
      <w:pgMar w:top="426" w:right="253" w:bottom="284" w:left="284" w:header="708" w:footer="708" w:gutter="0"/>
      <w:cols w:num="2" w:sep="1" w:space="1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257E84"/>
    <w:multiLevelType w:val="hybridMultilevel"/>
    <w:tmpl w:val="01EC07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1E3F05"/>
    <w:multiLevelType w:val="hybridMultilevel"/>
    <w:tmpl w:val="A9F1F9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5768130"/>
    <w:multiLevelType w:val="hybridMultilevel"/>
    <w:tmpl w:val="7DF635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A8C7BFF"/>
    <w:multiLevelType w:val="hybridMultilevel"/>
    <w:tmpl w:val="AEC03B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FB09B89"/>
    <w:multiLevelType w:val="hybridMultilevel"/>
    <w:tmpl w:val="8F4617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39A11CE"/>
    <w:multiLevelType w:val="hybridMultilevel"/>
    <w:tmpl w:val="AB4615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002C933"/>
    <w:multiLevelType w:val="hybridMultilevel"/>
    <w:tmpl w:val="29A87C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468E691"/>
    <w:multiLevelType w:val="hybridMultilevel"/>
    <w:tmpl w:val="1FD0E2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83A53C5"/>
    <w:multiLevelType w:val="hybridMultilevel"/>
    <w:tmpl w:val="FB21CC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5D596ED"/>
    <w:multiLevelType w:val="hybridMultilevel"/>
    <w:tmpl w:val="B36CC5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772C8DE6"/>
    <w:multiLevelType w:val="hybridMultilevel"/>
    <w:tmpl w:val="D1D223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
  </w:num>
  <w:num w:numId="3">
    <w:abstractNumId w:val="6"/>
  </w:num>
  <w:num w:numId="4">
    <w:abstractNumId w:val="10"/>
  </w:num>
  <w:num w:numId="5">
    <w:abstractNumId w:val="7"/>
  </w:num>
  <w:num w:numId="6">
    <w:abstractNumId w:val="0"/>
  </w:num>
  <w:num w:numId="7">
    <w:abstractNumId w:val="4"/>
  </w:num>
  <w:num w:numId="8">
    <w:abstractNumId w:val="3"/>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C4A"/>
    <w:rsid w:val="0024222B"/>
    <w:rsid w:val="00394C4A"/>
    <w:rsid w:val="005A582E"/>
    <w:rsid w:val="006718E5"/>
    <w:rsid w:val="00694852"/>
    <w:rsid w:val="006C50BA"/>
    <w:rsid w:val="00896CC8"/>
    <w:rsid w:val="00A06974"/>
    <w:rsid w:val="00F4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E9FD2E-F983-408D-AED8-65436BDE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4C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2117</Words>
  <Characters>12070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Татьяна</cp:lastModifiedBy>
  <cp:revision>4</cp:revision>
  <dcterms:created xsi:type="dcterms:W3CDTF">2024-01-09T15:51:00Z</dcterms:created>
  <dcterms:modified xsi:type="dcterms:W3CDTF">2024-01-09T15:55:00Z</dcterms:modified>
</cp:coreProperties>
</file>